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9A" w:rsidRPr="00B91EAA" w:rsidRDefault="00027E0D" w:rsidP="00B91EAA">
      <w:pPr>
        <w:rPr>
          <w:rFonts w:asciiTheme="majorHAnsi" w:hAnsiTheme="majorHAnsi"/>
          <w:sz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FB6ED" wp14:editId="62C9665B">
                <wp:simplePos x="0" y="0"/>
                <wp:positionH relativeFrom="column">
                  <wp:posOffset>-609600</wp:posOffset>
                </wp:positionH>
                <wp:positionV relativeFrom="paragraph">
                  <wp:posOffset>-533400</wp:posOffset>
                </wp:positionV>
                <wp:extent cx="6955790" cy="828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79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E0D" w:rsidRPr="006D38BF" w:rsidRDefault="00B11194" w:rsidP="00027E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Badnerland</w:t>
                            </w:r>
                            <w:r w:rsidR="00FA0527" w:rsidRPr="006D38BF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4E5A" w:rsidRPr="006D38BF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027E0D" w:rsidRPr="006D38BF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Büfett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FB6E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8pt;margin-top:-42pt;width:547.7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" filled="f" stroked="f">
                <v:textbox>
                  <w:txbxContent>
                    <w:p w:rsidR="00027E0D" w:rsidRPr="006D38BF" w:rsidRDefault="00B11194" w:rsidP="00027E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Badnerland</w:t>
                      </w:r>
                      <w:r w:rsidR="00FA0527" w:rsidRPr="006D38BF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4E5A" w:rsidRPr="006D38BF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027E0D" w:rsidRPr="006D38BF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Büfett </w:t>
                      </w:r>
                    </w:p>
                  </w:txbxContent>
                </v:textbox>
              </v:shape>
            </w:pict>
          </mc:Fallback>
        </mc:AlternateContent>
      </w:r>
    </w:p>
    <w:p w:rsidR="009320AA" w:rsidRPr="00AF3A90" w:rsidRDefault="007F09BF" w:rsidP="007F09BF">
      <w:pPr>
        <w:pStyle w:val="affa"/>
        <w:numPr>
          <w:ilvl w:val="0"/>
          <w:numId w:val="28"/>
        </w:numPr>
        <w:rPr>
          <w:rFonts w:asciiTheme="majorHAnsi" w:hAnsiTheme="majorHAnsi"/>
          <w:b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 xml:space="preserve">Sektempfang:   </w:t>
      </w:r>
    </w:p>
    <w:p w:rsidR="00E36C79" w:rsidRPr="00AF3A90" w:rsidRDefault="009320AA" w:rsidP="00B91E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Sekt oder Sekt mit Orangensaft</w:t>
      </w:r>
      <w:r w:rsidR="002938EC" w:rsidRPr="00AF3A90">
        <w:rPr>
          <w:rFonts w:asciiTheme="majorHAnsi" w:eastAsia="ArialMT" w:hAnsiTheme="majorHAnsi" w:cs="ArialMT"/>
          <w:sz w:val="28"/>
          <w:szCs w:val="25"/>
        </w:rPr>
        <w:t xml:space="preserve"> </w:t>
      </w:r>
    </w:p>
    <w:p w:rsidR="00B95FFD" w:rsidRPr="00AF3A90" w:rsidRDefault="00B95FFD" w:rsidP="003E591B">
      <w:pPr>
        <w:pStyle w:val="affa"/>
        <w:numPr>
          <w:ilvl w:val="0"/>
          <w:numId w:val="21"/>
        </w:numPr>
        <w:rPr>
          <w:rFonts w:asciiTheme="majorHAnsi" w:hAnsiTheme="majorHAnsi"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>Vorspe</w:t>
      </w:r>
      <w:r w:rsidR="003C6F9F" w:rsidRPr="00AF3A90">
        <w:rPr>
          <w:rFonts w:asciiTheme="majorHAnsi" w:hAnsiTheme="majorHAnsi"/>
          <w:b/>
          <w:sz w:val="28"/>
          <w:szCs w:val="25"/>
        </w:rPr>
        <w:t>i</w:t>
      </w:r>
      <w:r w:rsidRPr="00AF3A90">
        <w:rPr>
          <w:rFonts w:asciiTheme="majorHAnsi" w:hAnsiTheme="majorHAnsi"/>
          <w:b/>
          <w:sz w:val="28"/>
          <w:szCs w:val="25"/>
        </w:rPr>
        <w:t>sen</w:t>
      </w:r>
    </w:p>
    <w:p w:rsidR="00AC3374" w:rsidRPr="00AF3A90" w:rsidRDefault="005E61E3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Geräucherte</w:t>
      </w:r>
      <w:r w:rsidR="00CC0A97" w:rsidRPr="00AF3A90">
        <w:rPr>
          <w:rFonts w:asciiTheme="majorHAnsi" w:eastAsia="ArialMT" w:hAnsiTheme="majorHAnsi" w:cs="ArialMT"/>
          <w:sz w:val="28"/>
          <w:szCs w:val="25"/>
        </w:rPr>
        <w:t xml:space="preserve"> L</w:t>
      </w:r>
      <w:r w:rsidR="00120F27" w:rsidRPr="00AF3A90">
        <w:rPr>
          <w:rFonts w:asciiTheme="majorHAnsi" w:eastAsia="ArialMT" w:hAnsiTheme="majorHAnsi" w:cs="ArialMT"/>
          <w:sz w:val="28"/>
          <w:szCs w:val="25"/>
        </w:rPr>
        <w:t xml:space="preserve">achs </w:t>
      </w:r>
      <w:r w:rsidR="002938EC" w:rsidRPr="00AF3A90">
        <w:rPr>
          <w:rFonts w:asciiTheme="majorHAnsi" w:eastAsia="ArialMT" w:hAnsiTheme="majorHAnsi" w:cs="ArialMT"/>
          <w:sz w:val="28"/>
          <w:szCs w:val="25"/>
        </w:rPr>
        <w:t>Platte</w:t>
      </w:r>
    </w:p>
    <w:p w:rsidR="00433E03" w:rsidRPr="00AF3A90" w:rsidRDefault="00433E03" w:rsidP="00433E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Melone mit Schinken</w:t>
      </w:r>
    </w:p>
    <w:p w:rsidR="003E591B" w:rsidRPr="00AF3A90" w:rsidRDefault="00AC3374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Mini-Geflügelspieße mit Salsa-Dip</w:t>
      </w:r>
    </w:p>
    <w:p w:rsidR="002938EC" w:rsidRPr="00AF3A90" w:rsidRDefault="002938EC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Shrimps - Salat mit Avocados und Ananas</w:t>
      </w:r>
    </w:p>
    <w:p w:rsidR="002938EC" w:rsidRPr="00AF3A90" w:rsidRDefault="002938EC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T</w:t>
      </w:r>
      <w:r w:rsidR="005E61E3" w:rsidRPr="00AF3A90">
        <w:rPr>
          <w:rFonts w:asciiTheme="majorHAnsi" w:eastAsia="ArialMT" w:hAnsiTheme="majorHAnsi" w:cs="ArialMT"/>
          <w:sz w:val="28"/>
          <w:szCs w:val="25"/>
        </w:rPr>
        <w:t xml:space="preserve">omaten-Mozzarella-Platte mit </w:t>
      </w:r>
      <w:r w:rsidRPr="00AF3A90">
        <w:rPr>
          <w:rFonts w:asciiTheme="majorHAnsi" w:eastAsia="ArialMT" w:hAnsiTheme="majorHAnsi" w:cs="ArialMT"/>
          <w:sz w:val="28"/>
          <w:szCs w:val="25"/>
        </w:rPr>
        <w:t xml:space="preserve"> Balsamico-Vinaigrette</w:t>
      </w:r>
    </w:p>
    <w:p w:rsidR="002938EC" w:rsidRPr="00AF3A90" w:rsidRDefault="002938EC" w:rsidP="007414BB">
      <w:pPr>
        <w:pStyle w:val="affa"/>
        <w:jc w:val="center"/>
        <w:rPr>
          <w:rFonts w:asciiTheme="majorHAnsi" w:hAnsiTheme="majorHAnsi" w:cs="Arial"/>
          <w:sz w:val="28"/>
          <w:szCs w:val="25"/>
          <w:lang w:val="de-DE"/>
        </w:rPr>
      </w:pPr>
    </w:p>
    <w:p w:rsidR="00C003CE" w:rsidRPr="00AF3A90" w:rsidRDefault="005E61E3" w:rsidP="00C003CE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>Salatbuffet</w:t>
      </w:r>
      <w:r w:rsidR="00C06714" w:rsidRPr="00AF3A90">
        <w:rPr>
          <w:rFonts w:asciiTheme="majorHAnsi" w:hAnsiTheme="majorHAnsi"/>
          <w:b/>
          <w:sz w:val="28"/>
          <w:szCs w:val="25"/>
        </w:rPr>
        <w:t xml:space="preserve">:  </w:t>
      </w:r>
    </w:p>
    <w:p w:rsidR="00844EEA" w:rsidRPr="00AF3A90" w:rsidRDefault="00305D2A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Den Jahreszeiten ents</w:t>
      </w:r>
      <w:r w:rsidR="00844EEA" w:rsidRPr="00AF3A90">
        <w:rPr>
          <w:rFonts w:asciiTheme="majorHAnsi" w:eastAsia="ArialMT" w:hAnsiTheme="majorHAnsi" w:cs="ArialMT"/>
          <w:sz w:val="28"/>
          <w:szCs w:val="25"/>
        </w:rPr>
        <w:t xml:space="preserve">prechendes Salatbüffet, </w:t>
      </w:r>
    </w:p>
    <w:p w:rsidR="00C003CE" w:rsidRPr="00AF3A90" w:rsidRDefault="00844EEA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 xml:space="preserve">mit </w:t>
      </w:r>
    </w:p>
    <w:p w:rsidR="003E591B" w:rsidRPr="00AF3A90" w:rsidRDefault="00305D2A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hausgemachten Rohkostsalaten</w:t>
      </w:r>
    </w:p>
    <w:p w:rsidR="00B2185F" w:rsidRPr="00AF3A90" w:rsidRDefault="00B2185F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</w:p>
    <w:p w:rsidR="003E591B" w:rsidRPr="00AF3A90" w:rsidRDefault="00B95FFD" w:rsidP="003E591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>Haup</w:t>
      </w:r>
      <w:r w:rsidR="005E61E3" w:rsidRPr="00AF3A90">
        <w:rPr>
          <w:rFonts w:asciiTheme="majorHAnsi" w:hAnsiTheme="majorHAnsi"/>
          <w:b/>
          <w:sz w:val="28"/>
          <w:szCs w:val="25"/>
        </w:rPr>
        <w:t>t</w:t>
      </w:r>
      <w:r w:rsidRPr="00AF3A90">
        <w:rPr>
          <w:rFonts w:asciiTheme="majorHAnsi" w:hAnsiTheme="majorHAnsi"/>
          <w:b/>
          <w:sz w:val="28"/>
          <w:szCs w:val="25"/>
        </w:rPr>
        <w:t>gang</w:t>
      </w:r>
    </w:p>
    <w:p w:rsidR="002830F5" w:rsidRPr="00AF3A90" w:rsidRDefault="002830F5" w:rsidP="002830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Schweinefilet in Champignon-Rahmsauce</w:t>
      </w:r>
    </w:p>
    <w:p w:rsidR="002830F5" w:rsidRPr="00AF3A90" w:rsidRDefault="002830F5" w:rsidP="002830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&amp;</w:t>
      </w:r>
    </w:p>
    <w:p w:rsidR="002830F5" w:rsidRDefault="002830F5" w:rsidP="002830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Zanderfilet  in Weißweinsoße</w:t>
      </w:r>
    </w:p>
    <w:p w:rsidR="00AF3A90" w:rsidRPr="00AF3A90" w:rsidRDefault="00AF3A90" w:rsidP="002830F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</w:p>
    <w:p w:rsidR="005E2BFE" w:rsidRPr="00AF3A90" w:rsidRDefault="00B95FFD" w:rsidP="007414B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>Beilagen</w:t>
      </w:r>
    </w:p>
    <w:p w:rsidR="005E2BFE" w:rsidRPr="00AF3A90" w:rsidRDefault="00CF4F46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Butter Spätzle</w:t>
      </w:r>
    </w:p>
    <w:p w:rsidR="007F09BF" w:rsidRPr="00AF3A90" w:rsidRDefault="005E2BFE" w:rsidP="003B4F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>Kroke</w:t>
      </w:r>
      <w:r w:rsidR="005E61E3" w:rsidRPr="00AF3A90">
        <w:rPr>
          <w:rFonts w:asciiTheme="majorHAnsi" w:eastAsia="ArialMT" w:hAnsiTheme="majorHAnsi" w:cs="ArialMT"/>
          <w:sz w:val="28"/>
          <w:szCs w:val="25"/>
        </w:rPr>
        <w:t>t</w:t>
      </w:r>
      <w:r w:rsidRPr="00AF3A90">
        <w:rPr>
          <w:rFonts w:asciiTheme="majorHAnsi" w:eastAsia="ArialMT" w:hAnsiTheme="majorHAnsi" w:cs="ArialMT"/>
          <w:sz w:val="28"/>
          <w:szCs w:val="25"/>
        </w:rPr>
        <w:t>ten</w:t>
      </w:r>
    </w:p>
    <w:p w:rsidR="00B26626" w:rsidRDefault="00B26626" w:rsidP="00B91E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F3A90">
        <w:rPr>
          <w:rFonts w:asciiTheme="majorHAnsi" w:eastAsia="ArialMT" w:hAnsiTheme="majorHAnsi" w:cs="ArialMT"/>
          <w:sz w:val="28"/>
          <w:szCs w:val="25"/>
        </w:rPr>
        <w:t xml:space="preserve">Gemüse vom Markt </w:t>
      </w:r>
    </w:p>
    <w:p w:rsidR="00AF3A90" w:rsidRPr="00AF3A90" w:rsidRDefault="00AF3A90" w:rsidP="00B91E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</w:p>
    <w:p w:rsidR="003E591B" w:rsidRPr="00AF3A90" w:rsidRDefault="00B95FFD" w:rsidP="003E591B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>Dessert</w:t>
      </w:r>
    </w:p>
    <w:p w:rsidR="00DE4BEE" w:rsidRDefault="00DE4BEE" w:rsidP="00B91E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>
        <w:rPr>
          <w:rFonts w:asciiTheme="majorHAnsi" w:eastAsia="ArialMT" w:hAnsiTheme="majorHAnsi" w:cs="ArialMT"/>
          <w:sz w:val="28"/>
          <w:szCs w:val="25"/>
        </w:rPr>
        <w:t xml:space="preserve">Mouse au Chocolat </w:t>
      </w:r>
    </w:p>
    <w:p w:rsidR="009C7443" w:rsidRPr="00AE1260" w:rsidRDefault="009C7443" w:rsidP="009C744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  <w:szCs w:val="25"/>
        </w:rPr>
      </w:pPr>
      <w:r w:rsidRPr="00AE1260">
        <w:rPr>
          <w:rFonts w:asciiTheme="majorHAnsi" w:eastAsia="ArialMT" w:hAnsiTheme="majorHAnsi" w:cs="ArialMT"/>
          <w:sz w:val="28"/>
          <w:szCs w:val="25"/>
        </w:rPr>
        <w:t xml:space="preserve">Apfelstrudel mit </w:t>
      </w:r>
      <w:r w:rsidR="00D760F1">
        <w:rPr>
          <w:rFonts w:asciiTheme="majorHAnsi" w:eastAsia="ArialMT" w:hAnsiTheme="majorHAnsi" w:cs="ArialMT"/>
          <w:sz w:val="28"/>
          <w:szCs w:val="25"/>
        </w:rPr>
        <w:t>Vanillesauc</w:t>
      </w:r>
      <w:r w:rsidRPr="009C7443">
        <w:rPr>
          <w:rFonts w:asciiTheme="majorHAnsi" w:eastAsia="ArialMT" w:hAnsiTheme="majorHAnsi" w:cs="ArialMT"/>
          <w:sz w:val="28"/>
          <w:szCs w:val="25"/>
        </w:rPr>
        <w:t>e</w:t>
      </w:r>
    </w:p>
    <w:p w:rsidR="00113039" w:rsidRPr="00AF3A90" w:rsidRDefault="009907B7" w:rsidP="00B91EAA">
      <w:pPr>
        <w:pStyle w:val="affa"/>
        <w:numPr>
          <w:ilvl w:val="0"/>
          <w:numId w:val="20"/>
        </w:numPr>
        <w:rPr>
          <w:rFonts w:asciiTheme="majorHAnsi" w:hAnsiTheme="majorHAnsi"/>
          <w:b/>
          <w:sz w:val="28"/>
          <w:szCs w:val="25"/>
        </w:rPr>
      </w:pPr>
      <w:r w:rsidRPr="00AF3A90">
        <w:rPr>
          <w:rFonts w:asciiTheme="majorHAnsi" w:hAnsiTheme="majorHAnsi"/>
          <w:b/>
          <w:sz w:val="28"/>
          <w:szCs w:val="25"/>
        </w:rPr>
        <w:t xml:space="preserve">Käseplatte </w:t>
      </w:r>
    </w:p>
    <w:p w:rsidR="00305D2A" w:rsidRPr="00AF3A90" w:rsidRDefault="00305D2A" w:rsidP="00305D2A">
      <w:pPr>
        <w:pStyle w:val="affa"/>
        <w:jc w:val="center"/>
        <w:rPr>
          <w:rFonts w:asciiTheme="majorHAnsi" w:hAnsiTheme="majorHAnsi"/>
          <w:sz w:val="28"/>
          <w:szCs w:val="25"/>
        </w:rPr>
      </w:pPr>
    </w:p>
    <w:p w:rsidR="003E591B" w:rsidRPr="00AF3A90" w:rsidRDefault="005E61E3" w:rsidP="00E04626">
      <w:pPr>
        <w:pStyle w:val="affa"/>
        <w:spacing w:line="480" w:lineRule="auto"/>
        <w:rPr>
          <w:rFonts w:asciiTheme="majorHAnsi" w:hAnsiTheme="majorHAnsi"/>
          <w:b/>
          <w:sz w:val="24"/>
          <w:szCs w:val="25"/>
        </w:rPr>
      </w:pPr>
      <w:r w:rsidRPr="00AF3A90">
        <w:rPr>
          <w:rFonts w:asciiTheme="majorHAnsi" w:hAnsiTheme="majorHAnsi"/>
          <w:b/>
          <w:sz w:val="24"/>
          <w:szCs w:val="25"/>
        </w:rPr>
        <w:t>Preis o</w:t>
      </w:r>
      <w:r w:rsidR="00B95FFD" w:rsidRPr="00AF3A90">
        <w:rPr>
          <w:rFonts w:asciiTheme="majorHAnsi" w:hAnsiTheme="majorHAnsi"/>
          <w:b/>
          <w:sz w:val="24"/>
          <w:szCs w:val="25"/>
        </w:rPr>
        <w:t xml:space="preserve">hne Getränke     </w:t>
      </w:r>
      <w:r w:rsidR="00796237" w:rsidRPr="00AF3A90">
        <w:rPr>
          <w:rFonts w:asciiTheme="majorHAnsi" w:hAnsiTheme="majorHAnsi"/>
          <w:b/>
          <w:sz w:val="24"/>
          <w:szCs w:val="25"/>
        </w:rPr>
        <w:t>m</w:t>
      </w:r>
      <w:r w:rsidR="00B95FFD" w:rsidRPr="00AF3A90">
        <w:rPr>
          <w:rFonts w:asciiTheme="majorHAnsi" w:hAnsiTheme="majorHAnsi"/>
          <w:b/>
          <w:sz w:val="24"/>
          <w:szCs w:val="25"/>
        </w:rPr>
        <w:t>it Getränke</w:t>
      </w:r>
      <w:r w:rsidR="00007BAD" w:rsidRPr="00AF3A90">
        <w:rPr>
          <w:rFonts w:asciiTheme="majorHAnsi" w:hAnsiTheme="majorHAnsi"/>
          <w:b/>
          <w:sz w:val="24"/>
          <w:szCs w:val="25"/>
        </w:rPr>
        <w:t>*</w:t>
      </w:r>
      <w:r w:rsidR="00B95FFD" w:rsidRPr="00AF3A90">
        <w:rPr>
          <w:rFonts w:asciiTheme="majorHAnsi" w:hAnsiTheme="majorHAnsi"/>
          <w:b/>
          <w:sz w:val="24"/>
          <w:szCs w:val="25"/>
        </w:rPr>
        <w:t xml:space="preserve"> </w:t>
      </w:r>
      <w:r w:rsidR="00393A07">
        <w:rPr>
          <w:rFonts w:asciiTheme="majorHAnsi" w:hAnsiTheme="majorHAnsi"/>
          <w:b/>
          <w:sz w:val="24"/>
          <w:szCs w:val="25"/>
        </w:rPr>
        <w:t xml:space="preserve">          </w:t>
      </w:r>
      <w:r w:rsidR="00E04626">
        <w:rPr>
          <w:rFonts w:asciiTheme="majorHAnsi" w:hAnsiTheme="majorHAnsi"/>
          <w:b/>
          <w:sz w:val="24"/>
          <w:szCs w:val="25"/>
        </w:rPr>
        <w:t xml:space="preserve"> </w:t>
      </w:r>
      <w:r w:rsidR="00B95FFD" w:rsidRPr="00E04626">
        <w:rPr>
          <w:rFonts w:asciiTheme="majorHAnsi" w:hAnsiTheme="majorHAnsi"/>
          <w:b/>
          <w:szCs w:val="25"/>
        </w:rPr>
        <w:t>Kinder</w:t>
      </w:r>
      <w:r w:rsidR="00E04626" w:rsidRPr="00E04626">
        <w:rPr>
          <w:rFonts w:asciiTheme="majorHAnsi" w:hAnsiTheme="majorHAnsi"/>
          <w:b/>
          <w:szCs w:val="25"/>
        </w:rPr>
        <w:t xml:space="preserve"> unter 7*</w:t>
      </w:r>
      <w:r w:rsidR="00B95FFD" w:rsidRPr="00E04626">
        <w:rPr>
          <w:rFonts w:asciiTheme="majorHAnsi" w:hAnsiTheme="majorHAnsi"/>
          <w:b/>
          <w:szCs w:val="25"/>
        </w:rPr>
        <w:t xml:space="preserve">  </w:t>
      </w:r>
      <w:r w:rsidR="00113039" w:rsidRPr="00E04626">
        <w:rPr>
          <w:rFonts w:asciiTheme="majorHAnsi" w:hAnsiTheme="majorHAnsi"/>
          <w:b/>
          <w:szCs w:val="25"/>
        </w:rPr>
        <w:t>ab 7</w:t>
      </w:r>
      <w:r w:rsidR="00FF3C82">
        <w:rPr>
          <w:rFonts w:asciiTheme="majorHAnsi" w:hAnsiTheme="majorHAnsi"/>
          <w:b/>
          <w:szCs w:val="25"/>
        </w:rPr>
        <w:t>-14</w:t>
      </w:r>
      <w:bookmarkStart w:id="0" w:name="_GoBack"/>
      <w:bookmarkEnd w:id="0"/>
      <w:r w:rsidR="00393A07">
        <w:rPr>
          <w:rFonts w:asciiTheme="majorHAnsi" w:hAnsiTheme="majorHAnsi"/>
          <w:b/>
          <w:szCs w:val="25"/>
        </w:rPr>
        <w:t>**</w:t>
      </w:r>
      <w:r w:rsidR="00113039" w:rsidRPr="00E04626">
        <w:rPr>
          <w:rFonts w:asciiTheme="majorHAnsi" w:hAnsiTheme="majorHAnsi"/>
          <w:b/>
          <w:szCs w:val="25"/>
        </w:rPr>
        <w:t xml:space="preserve"> Jahre</w:t>
      </w:r>
    </w:p>
    <w:p w:rsidR="00AF2689" w:rsidRPr="00AF3A90" w:rsidRDefault="00FA0527" w:rsidP="007F09BF">
      <w:pPr>
        <w:pStyle w:val="affa"/>
        <w:spacing w:line="480" w:lineRule="auto"/>
        <w:rPr>
          <w:rFonts w:asciiTheme="majorHAnsi" w:hAnsiTheme="majorHAnsi"/>
          <w:b/>
          <w:sz w:val="24"/>
          <w:szCs w:val="25"/>
        </w:rPr>
      </w:pPr>
      <w:r w:rsidRPr="00AF3A90">
        <w:rPr>
          <w:rFonts w:asciiTheme="majorHAnsi" w:hAnsiTheme="majorHAnsi"/>
          <w:b/>
          <w:sz w:val="24"/>
          <w:szCs w:val="25"/>
        </w:rPr>
        <w:t>€</w:t>
      </w:r>
      <w:r w:rsidRPr="00AF3A90">
        <w:rPr>
          <w:rFonts w:asciiTheme="majorHAnsi" w:hAnsiTheme="majorHAnsi"/>
          <w:b/>
          <w:sz w:val="24"/>
          <w:szCs w:val="25"/>
        </w:rPr>
        <w:tab/>
      </w:r>
      <w:r w:rsidR="00B00295">
        <w:rPr>
          <w:rFonts w:asciiTheme="majorHAnsi" w:hAnsiTheme="majorHAnsi"/>
          <w:b/>
          <w:sz w:val="24"/>
          <w:szCs w:val="25"/>
        </w:rPr>
        <w:t>39</w:t>
      </w:r>
      <w:r w:rsidR="005E4D02" w:rsidRPr="00AF3A90">
        <w:rPr>
          <w:rFonts w:asciiTheme="majorHAnsi" w:hAnsiTheme="majorHAnsi"/>
          <w:b/>
          <w:sz w:val="24"/>
          <w:szCs w:val="25"/>
        </w:rPr>
        <w:t>,0</w:t>
      </w:r>
      <w:r w:rsidR="005E2BFE" w:rsidRPr="00AF3A90">
        <w:rPr>
          <w:rFonts w:asciiTheme="majorHAnsi" w:hAnsiTheme="majorHAnsi"/>
          <w:b/>
          <w:sz w:val="24"/>
          <w:szCs w:val="25"/>
        </w:rPr>
        <w:t>0</w:t>
      </w:r>
      <w:r w:rsidR="00393A07">
        <w:rPr>
          <w:rFonts w:asciiTheme="majorHAnsi" w:hAnsiTheme="majorHAnsi"/>
          <w:b/>
          <w:sz w:val="24"/>
          <w:szCs w:val="25"/>
        </w:rPr>
        <w:tab/>
      </w:r>
      <w:r w:rsidR="00393A07">
        <w:rPr>
          <w:rFonts w:asciiTheme="majorHAnsi" w:hAnsiTheme="majorHAnsi"/>
          <w:b/>
          <w:sz w:val="24"/>
          <w:szCs w:val="25"/>
        </w:rPr>
        <w:tab/>
        <w:t xml:space="preserve">      € </w:t>
      </w:r>
      <w:r w:rsidR="00B00295">
        <w:rPr>
          <w:rFonts w:asciiTheme="majorHAnsi" w:hAnsiTheme="majorHAnsi"/>
          <w:b/>
          <w:sz w:val="24"/>
          <w:szCs w:val="25"/>
        </w:rPr>
        <w:t>59</w:t>
      </w:r>
      <w:r w:rsidR="005E2BFE" w:rsidRPr="00AF3A90">
        <w:rPr>
          <w:rFonts w:asciiTheme="majorHAnsi" w:hAnsiTheme="majorHAnsi"/>
          <w:b/>
          <w:sz w:val="24"/>
          <w:szCs w:val="25"/>
        </w:rPr>
        <w:t>,50</w:t>
      </w:r>
      <w:r w:rsidR="00773B0B">
        <w:rPr>
          <w:rFonts w:asciiTheme="majorHAnsi" w:hAnsiTheme="majorHAnsi"/>
          <w:b/>
          <w:sz w:val="24"/>
          <w:szCs w:val="25"/>
        </w:rPr>
        <w:t>*</w:t>
      </w:r>
      <w:r w:rsidR="00393A07">
        <w:rPr>
          <w:rFonts w:asciiTheme="majorHAnsi" w:hAnsiTheme="majorHAnsi"/>
          <w:b/>
          <w:sz w:val="24"/>
          <w:szCs w:val="25"/>
        </w:rPr>
        <w:tab/>
        <w:t xml:space="preserve">                    €</w:t>
      </w:r>
      <w:r w:rsidR="00AE4135">
        <w:rPr>
          <w:rFonts w:asciiTheme="majorHAnsi" w:hAnsiTheme="majorHAnsi"/>
          <w:b/>
          <w:sz w:val="24"/>
          <w:szCs w:val="25"/>
        </w:rPr>
        <w:t>14</w:t>
      </w:r>
      <w:r w:rsidR="00393A07">
        <w:rPr>
          <w:rFonts w:asciiTheme="majorHAnsi" w:hAnsiTheme="majorHAnsi"/>
          <w:b/>
          <w:sz w:val="24"/>
          <w:szCs w:val="25"/>
        </w:rPr>
        <w:t>,00*</w:t>
      </w:r>
      <w:r w:rsidR="00E04626">
        <w:rPr>
          <w:rFonts w:asciiTheme="majorHAnsi" w:hAnsiTheme="majorHAnsi"/>
          <w:b/>
          <w:sz w:val="24"/>
          <w:szCs w:val="25"/>
        </w:rPr>
        <w:t xml:space="preserve">  </w:t>
      </w:r>
      <w:r w:rsidR="00FF3C82">
        <w:rPr>
          <w:rFonts w:asciiTheme="majorHAnsi" w:hAnsiTheme="majorHAnsi"/>
          <w:b/>
          <w:sz w:val="24"/>
          <w:szCs w:val="25"/>
        </w:rPr>
        <w:t xml:space="preserve">            </w:t>
      </w:r>
      <w:r w:rsidR="00393A07">
        <w:rPr>
          <w:rFonts w:asciiTheme="majorHAnsi" w:hAnsiTheme="majorHAnsi"/>
          <w:b/>
          <w:sz w:val="24"/>
          <w:szCs w:val="25"/>
        </w:rPr>
        <w:t xml:space="preserve"> €</w:t>
      </w:r>
      <w:r w:rsidR="002F62FA">
        <w:rPr>
          <w:rFonts w:asciiTheme="majorHAnsi" w:hAnsiTheme="majorHAnsi"/>
          <w:b/>
          <w:sz w:val="24"/>
          <w:szCs w:val="25"/>
        </w:rPr>
        <w:t>18</w:t>
      </w:r>
      <w:r w:rsidR="00113039" w:rsidRPr="00AF3A90">
        <w:rPr>
          <w:rFonts w:asciiTheme="majorHAnsi" w:hAnsiTheme="majorHAnsi"/>
          <w:b/>
          <w:sz w:val="24"/>
          <w:szCs w:val="25"/>
        </w:rPr>
        <w:t>,</w:t>
      </w:r>
      <w:r w:rsidR="00FF3C82">
        <w:rPr>
          <w:rFonts w:asciiTheme="majorHAnsi" w:hAnsiTheme="majorHAnsi"/>
          <w:b/>
          <w:sz w:val="24"/>
          <w:szCs w:val="25"/>
        </w:rPr>
        <w:t>0</w:t>
      </w:r>
      <w:r w:rsidR="00633C41">
        <w:rPr>
          <w:rFonts w:asciiTheme="majorHAnsi" w:hAnsiTheme="majorHAnsi"/>
          <w:b/>
          <w:sz w:val="24"/>
          <w:szCs w:val="25"/>
        </w:rPr>
        <w:t>0</w:t>
      </w:r>
      <w:r w:rsidR="00393A07">
        <w:rPr>
          <w:rFonts w:asciiTheme="majorHAnsi" w:hAnsiTheme="majorHAnsi"/>
          <w:b/>
          <w:sz w:val="24"/>
          <w:szCs w:val="25"/>
        </w:rPr>
        <w:t xml:space="preserve">** </w:t>
      </w:r>
    </w:p>
    <w:p w:rsidR="00CF3139" w:rsidRPr="00AF3A90" w:rsidRDefault="00761A21" w:rsidP="005C7F9A">
      <w:pPr>
        <w:pStyle w:val="affa"/>
        <w:numPr>
          <w:ilvl w:val="0"/>
          <w:numId w:val="20"/>
        </w:numPr>
        <w:rPr>
          <w:rFonts w:asciiTheme="majorHAnsi" w:hAnsiTheme="majorHAnsi"/>
          <w:color w:val="auto"/>
          <w:sz w:val="24"/>
          <w:szCs w:val="25"/>
        </w:rPr>
      </w:pPr>
      <w:r w:rsidRPr="00AF3A90">
        <w:rPr>
          <w:rFonts w:asciiTheme="majorHAnsi" w:hAnsiTheme="majorHAnsi"/>
          <w:color w:val="auto"/>
          <w:sz w:val="24"/>
          <w:szCs w:val="25"/>
        </w:rPr>
        <w:t>Sekt,</w:t>
      </w:r>
      <w:r w:rsidR="00B17B48" w:rsidRPr="00AF3A90">
        <w:rPr>
          <w:rFonts w:asciiTheme="majorHAnsi" w:hAnsiTheme="majorHAnsi"/>
          <w:color w:val="auto"/>
          <w:sz w:val="24"/>
          <w:szCs w:val="25"/>
        </w:rPr>
        <w:t xml:space="preserve"> </w:t>
      </w:r>
      <w:r w:rsidR="005E61E3" w:rsidRPr="00AF3A90">
        <w:rPr>
          <w:rFonts w:asciiTheme="majorHAnsi" w:hAnsiTheme="majorHAnsi"/>
          <w:color w:val="auto"/>
          <w:sz w:val="24"/>
          <w:szCs w:val="25"/>
        </w:rPr>
        <w:t xml:space="preserve">Champagne </w:t>
      </w:r>
      <w:r w:rsidR="00B17B48" w:rsidRPr="00AF3A90">
        <w:rPr>
          <w:rFonts w:asciiTheme="majorHAnsi" w:hAnsiTheme="majorHAnsi"/>
          <w:color w:val="auto"/>
          <w:sz w:val="24"/>
          <w:szCs w:val="25"/>
        </w:rPr>
        <w:t xml:space="preserve"> </w:t>
      </w:r>
      <w:r w:rsidR="005E61E3" w:rsidRPr="00AF3A90">
        <w:rPr>
          <w:rFonts w:asciiTheme="majorHAnsi" w:hAnsiTheme="majorHAnsi"/>
          <w:color w:val="auto"/>
          <w:sz w:val="24"/>
          <w:szCs w:val="25"/>
        </w:rPr>
        <w:t xml:space="preserve">und </w:t>
      </w:r>
      <w:r w:rsidR="00B17B48" w:rsidRPr="00AF3A90">
        <w:rPr>
          <w:rFonts w:asciiTheme="majorHAnsi" w:hAnsiTheme="majorHAnsi"/>
          <w:color w:val="auto"/>
          <w:sz w:val="24"/>
          <w:szCs w:val="25"/>
        </w:rPr>
        <w:t xml:space="preserve"> </w:t>
      </w:r>
      <w:r w:rsidR="005E61E3" w:rsidRPr="00AF3A90">
        <w:rPr>
          <w:rFonts w:asciiTheme="majorHAnsi" w:hAnsiTheme="majorHAnsi"/>
          <w:color w:val="auto"/>
          <w:sz w:val="24"/>
          <w:szCs w:val="25"/>
        </w:rPr>
        <w:t xml:space="preserve">Spirituosen  </w:t>
      </w:r>
      <w:r w:rsidRPr="00AF3A90">
        <w:rPr>
          <w:rFonts w:asciiTheme="majorHAnsi" w:hAnsiTheme="majorHAnsi"/>
          <w:color w:val="auto"/>
          <w:sz w:val="24"/>
          <w:szCs w:val="25"/>
        </w:rPr>
        <w:t xml:space="preserve">wird </w:t>
      </w:r>
      <w:r w:rsidR="005E61E3" w:rsidRPr="00AF3A90">
        <w:rPr>
          <w:rFonts w:asciiTheme="majorHAnsi" w:hAnsiTheme="majorHAnsi"/>
          <w:color w:val="auto"/>
          <w:sz w:val="24"/>
          <w:szCs w:val="25"/>
        </w:rPr>
        <w:t xml:space="preserve">Extra </w:t>
      </w:r>
      <w:r w:rsidRPr="00AF3A90">
        <w:rPr>
          <w:rFonts w:asciiTheme="majorHAnsi" w:hAnsiTheme="majorHAnsi"/>
          <w:color w:val="auto"/>
          <w:sz w:val="24"/>
          <w:szCs w:val="25"/>
        </w:rPr>
        <w:t>berechnet</w:t>
      </w:r>
    </w:p>
    <w:sectPr w:rsidR="00CF3139" w:rsidRPr="00AF3A90" w:rsidSect="00053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135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89" w:rsidRDefault="003A0789">
      <w:pPr>
        <w:spacing w:after="0" w:line="240" w:lineRule="auto"/>
      </w:pPr>
      <w:r>
        <w:separator/>
      </w:r>
    </w:p>
  </w:endnote>
  <w:endnote w:type="continuationSeparator" w:id="0">
    <w:p w:rsidR="003A0789" w:rsidRDefault="003A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pStyle w:val="a5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3086F15" wp14:editId="259A7B88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3A0789">
                          <w:pPr>
                            <w:pStyle w:val="aff9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3086F15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A24F1E">
                    <w:pPr>
                      <w:pStyle w:val="aff9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281D079" wp14:editId="392771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C3739F5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28B0F4" wp14:editId="69194114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F3A90" w:rsidRPr="00AF3A9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28B0F4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F3A90" w:rsidRPr="00AF3A90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E27E33" wp14:editId="74102D83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3A0789">
                          <w:pPr>
                            <w:pStyle w:val="aff9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8E27E33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:rsidR="00954D9B" w:rsidRDefault="00A24F1E">
                    <w:pPr>
                      <w:pStyle w:val="aff9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AEE344" wp14:editId="6F5178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5FABCAD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3795377" wp14:editId="0083C3CB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795377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54D9B" w:rsidRDefault="00954D9B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6F" w:rsidRDefault="003A00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89" w:rsidRDefault="003A0789">
      <w:pPr>
        <w:spacing w:after="0" w:line="240" w:lineRule="auto"/>
      </w:pPr>
      <w:r>
        <w:separator/>
      </w:r>
    </w:p>
  </w:footnote>
  <w:footnote w:type="continuationSeparator" w:id="0">
    <w:p w:rsidR="003A0789" w:rsidRDefault="003A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9" w:rsidRDefault="003A0789">
    <w:pPr>
      <w:pStyle w:val="afa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387563" o:spid="_x0000_s2050" type="#_x0000_t75" style="position:absolute;margin-left:0;margin-top:0;width:612.25pt;height:858.95pt;z-index:-251646976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9" w:rsidRDefault="003A0789">
    <w:pPr>
      <w:pStyle w:val="afa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387564" o:spid="_x0000_s2051" type="#_x0000_t75" style="position:absolute;margin-left:0;margin-top:0;width:612.25pt;height:858.95pt;z-index:-251645952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9B" w:rsidRDefault="003A0789">
    <w:pPr>
      <w:pStyle w:val="afa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387562" o:spid="_x0000_s2049" type="#_x0000_t75" style="position:absolute;margin-left:0;margin-top:0;width:612.25pt;height:858.95pt;z-index:-251648000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AF45"/>
      </v:shape>
    </w:pict>
  </w:numPicBullet>
  <w:numPicBullet w:numPicBulletId="1">
    <w:pict>
      <v:shape id="_x0000_i1031" type="#_x0000_t75" style="width:8.85pt;height:8.85pt" o:bullet="t">
        <v:imagedata r:id="rId2" o:title="BD10267_"/>
      </v:shape>
    </w:pict>
  </w:numPicBullet>
  <w:numPicBullet w:numPicBulletId="2">
    <w:pict>
      <v:shape id="_x0000_i1032" type="#_x0000_t75" style="width:8.85pt;height:8.85pt" o:bullet="t">
        <v:imagedata r:id="rId3" o:title="BD14580_"/>
      </v:shape>
    </w:pict>
  </w:numPicBullet>
  <w:numPicBullet w:numPicBulletId="3">
    <w:pict>
      <v:shape id="_x0000_i1033" type="#_x0000_t75" style="width:8.85pt;height:8.85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1C2A"/>
    <w:multiLevelType w:val="hybridMultilevel"/>
    <w:tmpl w:val="79542DB8"/>
    <w:lvl w:ilvl="0" w:tplc="1872278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FD7C55"/>
    <w:multiLevelType w:val="hybridMultilevel"/>
    <w:tmpl w:val="FCBE96FA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3001F"/>
    <w:multiLevelType w:val="hybridMultilevel"/>
    <w:tmpl w:val="9AD66E5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76DC"/>
    <w:multiLevelType w:val="hybridMultilevel"/>
    <w:tmpl w:val="4BC8D00A"/>
    <w:lvl w:ilvl="0" w:tplc="7C42921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6234"/>
    <w:multiLevelType w:val="hybridMultilevel"/>
    <w:tmpl w:val="F474C1A2"/>
    <w:lvl w:ilvl="0" w:tplc="EC24D3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283D"/>
    <w:multiLevelType w:val="hybridMultilevel"/>
    <w:tmpl w:val="E662E9F6"/>
    <w:lvl w:ilvl="0" w:tplc="1872278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579CA"/>
    <w:multiLevelType w:val="hybridMultilevel"/>
    <w:tmpl w:val="224AEC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  <w:num w:numId="18">
    <w:abstractNumId w:val="14"/>
  </w:num>
  <w:num w:numId="19">
    <w:abstractNumId w:val="8"/>
  </w:num>
  <w:num w:numId="20">
    <w:abstractNumId w:val="7"/>
  </w:num>
  <w:num w:numId="21">
    <w:abstractNumId w:val="13"/>
  </w:num>
  <w:num w:numId="22">
    <w:abstractNumId w:val="12"/>
  </w:num>
  <w:num w:numId="23">
    <w:abstractNumId w:val="15"/>
  </w:num>
  <w:num w:numId="24">
    <w:abstractNumId w:val="10"/>
  </w:num>
  <w:num w:numId="25">
    <w:abstractNumId w:val="11"/>
  </w:num>
  <w:num w:numId="26">
    <w:abstractNumId w:val="17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9"/>
    <w:rsid w:val="00007BAD"/>
    <w:rsid w:val="00017B43"/>
    <w:rsid w:val="00027E0D"/>
    <w:rsid w:val="00030CEF"/>
    <w:rsid w:val="00053D64"/>
    <w:rsid w:val="0009629D"/>
    <w:rsid w:val="000A034B"/>
    <w:rsid w:val="001115D2"/>
    <w:rsid w:val="00113039"/>
    <w:rsid w:val="00120F27"/>
    <w:rsid w:val="00133AF3"/>
    <w:rsid w:val="001A7B44"/>
    <w:rsid w:val="001D6F8F"/>
    <w:rsid w:val="0024110D"/>
    <w:rsid w:val="00245891"/>
    <w:rsid w:val="002468ED"/>
    <w:rsid w:val="002800E1"/>
    <w:rsid w:val="002830F5"/>
    <w:rsid w:val="002938EC"/>
    <w:rsid w:val="002B5450"/>
    <w:rsid w:val="002E1DE3"/>
    <w:rsid w:val="002F0CA0"/>
    <w:rsid w:val="002F62FA"/>
    <w:rsid w:val="00305D2A"/>
    <w:rsid w:val="00336445"/>
    <w:rsid w:val="003806D9"/>
    <w:rsid w:val="00393A07"/>
    <w:rsid w:val="003A006F"/>
    <w:rsid w:val="003A0789"/>
    <w:rsid w:val="003B4FD0"/>
    <w:rsid w:val="003C6F9F"/>
    <w:rsid w:val="003E591B"/>
    <w:rsid w:val="00405069"/>
    <w:rsid w:val="00433E03"/>
    <w:rsid w:val="0047535F"/>
    <w:rsid w:val="00487EAF"/>
    <w:rsid w:val="00497C0C"/>
    <w:rsid w:val="00501792"/>
    <w:rsid w:val="0057410B"/>
    <w:rsid w:val="005A09B7"/>
    <w:rsid w:val="005B2F3D"/>
    <w:rsid w:val="005C7F9A"/>
    <w:rsid w:val="005E2BFE"/>
    <w:rsid w:val="005E4D02"/>
    <w:rsid w:val="005E61E3"/>
    <w:rsid w:val="0060774D"/>
    <w:rsid w:val="00633C41"/>
    <w:rsid w:val="00643B74"/>
    <w:rsid w:val="00666904"/>
    <w:rsid w:val="00694920"/>
    <w:rsid w:val="006977F1"/>
    <w:rsid w:val="006B1F1F"/>
    <w:rsid w:val="006C1551"/>
    <w:rsid w:val="006D38BF"/>
    <w:rsid w:val="007027DA"/>
    <w:rsid w:val="007414BB"/>
    <w:rsid w:val="00747185"/>
    <w:rsid w:val="00755263"/>
    <w:rsid w:val="00761A21"/>
    <w:rsid w:val="00762FF9"/>
    <w:rsid w:val="00773B0B"/>
    <w:rsid w:val="00796237"/>
    <w:rsid w:val="007A1108"/>
    <w:rsid w:val="007B78A6"/>
    <w:rsid w:val="007C6965"/>
    <w:rsid w:val="007F0899"/>
    <w:rsid w:val="007F09BF"/>
    <w:rsid w:val="00823007"/>
    <w:rsid w:val="00825FB4"/>
    <w:rsid w:val="00844EEA"/>
    <w:rsid w:val="008471DD"/>
    <w:rsid w:val="00863675"/>
    <w:rsid w:val="009320AA"/>
    <w:rsid w:val="00954D9B"/>
    <w:rsid w:val="00956F33"/>
    <w:rsid w:val="00960E9A"/>
    <w:rsid w:val="00966810"/>
    <w:rsid w:val="009713F2"/>
    <w:rsid w:val="009718C6"/>
    <w:rsid w:val="009907B7"/>
    <w:rsid w:val="009C7443"/>
    <w:rsid w:val="009D25B8"/>
    <w:rsid w:val="00A24F1E"/>
    <w:rsid w:val="00A413DD"/>
    <w:rsid w:val="00A500F8"/>
    <w:rsid w:val="00A76BAA"/>
    <w:rsid w:val="00A9102D"/>
    <w:rsid w:val="00A96019"/>
    <w:rsid w:val="00AC3374"/>
    <w:rsid w:val="00AE4135"/>
    <w:rsid w:val="00AF2689"/>
    <w:rsid w:val="00AF3A90"/>
    <w:rsid w:val="00AF7CFB"/>
    <w:rsid w:val="00B00295"/>
    <w:rsid w:val="00B11194"/>
    <w:rsid w:val="00B17B48"/>
    <w:rsid w:val="00B2185F"/>
    <w:rsid w:val="00B2548D"/>
    <w:rsid w:val="00B26626"/>
    <w:rsid w:val="00B4795C"/>
    <w:rsid w:val="00B60165"/>
    <w:rsid w:val="00B91EAA"/>
    <w:rsid w:val="00B95FFD"/>
    <w:rsid w:val="00BF4112"/>
    <w:rsid w:val="00C003CE"/>
    <w:rsid w:val="00C00774"/>
    <w:rsid w:val="00C06714"/>
    <w:rsid w:val="00C22B47"/>
    <w:rsid w:val="00C23D56"/>
    <w:rsid w:val="00C35169"/>
    <w:rsid w:val="00C73262"/>
    <w:rsid w:val="00CA3719"/>
    <w:rsid w:val="00CB4770"/>
    <w:rsid w:val="00CB4E5A"/>
    <w:rsid w:val="00CC0A97"/>
    <w:rsid w:val="00CF26AC"/>
    <w:rsid w:val="00CF3139"/>
    <w:rsid w:val="00CF4F46"/>
    <w:rsid w:val="00D44445"/>
    <w:rsid w:val="00D649DD"/>
    <w:rsid w:val="00D760F1"/>
    <w:rsid w:val="00D86C4D"/>
    <w:rsid w:val="00DB2554"/>
    <w:rsid w:val="00DE4BEE"/>
    <w:rsid w:val="00DF5C12"/>
    <w:rsid w:val="00E04626"/>
    <w:rsid w:val="00E12117"/>
    <w:rsid w:val="00E36C79"/>
    <w:rsid w:val="00E83C87"/>
    <w:rsid w:val="00E97814"/>
    <w:rsid w:val="00EA3A36"/>
    <w:rsid w:val="00ED50FB"/>
    <w:rsid w:val="00ED7AF6"/>
    <w:rsid w:val="00F04CA5"/>
    <w:rsid w:val="00F30C12"/>
    <w:rsid w:val="00F32682"/>
    <w:rsid w:val="00F37AB4"/>
    <w:rsid w:val="00F422F2"/>
    <w:rsid w:val="00F93153"/>
    <w:rsid w:val="00FA0527"/>
    <w:rsid w:val="00FD6EB9"/>
    <w:rsid w:val="00FE518E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9f"/>
    </o:shapedefaults>
    <o:shapelayout v:ext="edit">
      <o:idmap v:ext="edit" data="1"/>
    </o:shapelayout>
  </w:shapeDefaults>
  <w:decimalSymbol w:val=","/>
  <w:listSeparator w:val=";"/>
  <w15:docId w15:val="{95C08B65-B0B2-47B4-9D6A-27A06159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Pr>
      <w:rFonts w:cs="Times New Roman"/>
      <w:color w:val="000000" w:themeColor="text1"/>
      <w:szCs w:val="20"/>
    </w:rPr>
  </w:style>
  <w:style w:type="paragraph" w:styleId="a7">
    <w:name w:val="No Spacing"/>
    <w:basedOn w:val="a0"/>
    <w:uiPriority w:val="1"/>
    <w:qFormat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pPr>
      <w:spacing w:before="480" w:after="960"/>
      <w:contextualSpacing/>
    </w:pPr>
  </w:style>
  <w:style w:type="character" w:customStyle="1" w:styleId="a9">
    <w:name w:val="Прощание Знак"/>
    <w:basedOn w:val="a1"/>
    <w:link w:val="a8"/>
    <w:uiPriority w:val="7"/>
    <w:rPr>
      <w:rFonts w:cs="Times New Roman"/>
      <w:color w:val="000000" w:themeColor="text1"/>
      <w:szCs w:val="20"/>
    </w:rPr>
  </w:style>
  <w:style w:type="paragraph" w:customStyle="1" w:styleId="aa">
    <w:name w:val="Адрес получателя"/>
    <w:basedOn w:val="a7"/>
    <w:link w:val="ab"/>
    <w:uiPriority w:val="5"/>
    <w:qFormat/>
    <w:pPr>
      <w:spacing w:after="360"/>
      <w:contextualSpacing/>
    </w:pPr>
  </w:style>
  <w:style w:type="paragraph" w:styleId="ac">
    <w:name w:val="Salutation"/>
    <w:basedOn w:val="a7"/>
    <w:next w:val="a0"/>
    <w:link w:val="ad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d">
    <w:name w:val="Приветствие Знак"/>
    <w:basedOn w:val="a1"/>
    <w:link w:val="ac"/>
    <w:uiPriority w:val="6"/>
    <w:rPr>
      <w:rFonts w:cs="Times New Roman"/>
      <w:b/>
      <w:color w:val="000000" w:themeColor="text1"/>
      <w:szCs w:val="20"/>
    </w:rPr>
  </w:style>
  <w:style w:type="paragraph" w:customStyle="1" w:styleId="ae">
    <w:name w:val="Обратный адрес"/>
    <w:basedOn w:val="a7"/>
    <w:uiPriority w:val="3"/>
    <w:qFormat/>
    <w:pPr>
      <w:spacing w:after="360"/>
      <w:contextualSpacing/>
    </w:pPr>
  </w:style>
  <w:style w:type="character" w:styleId="af">
    <w:name w:val="Placeholder Text"/>
    <w:basedOn w:val="a1"/>
    <w:uiPriority w:val="99"/>
    <w:unhideWhenUsed/>
    <w:qFormat/>
    <w:rPr>
      <w:color w:val="808080"/>
    </w:rPr>
  </w:style>
  <w:style w:type="paragraph" w:styleId="af0">
    <w:name w:val="Signature"/>
    <w:basedOn w:val="a0"/>
    <w:link w:val="af1"/>
    <w:uiPriority w:val="99"/>
    <w:unhideWhenUsed/>
    <w:pPr>
      <w:spacing w:after="200"/>
      <w:contextualSpacing/>
    </w:pPr>
  </w:style>
  <w:style w:type="character" w:customStyle="1" w:styleId="af1">
    <w:name w:val="Подпись Знак"/>
    <w:basedOn w:val="a1"/>
    <w:link w:val="af0"/>
    <w:uiPriority w:val="99"/>
    <w:rPr>
      <w:rFonts w:cs="Times New Roman"/>
      <w:color w:val="000000" w:themeColor="text1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f4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f5">
    <w:name w:val="Book Title"/>
    <w:basedOn w:val="a1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af6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af7">
    <w:name w:val="Date"/>
    <w:basedOn w:val="a0"/>
    <w:next w:val="a0"/>
    <w:link w:val="af8"/>
    <w:uiPriority w:val="99"/>
    <w:semiHidden/>
    <w:unhideWhenUsed/>
  </w:style>
  <w:style w:type="character" w:customStyle="1" w:styleId="af8">
    <w:name w:val="Дата Знак"/>
    <w:basedOn w:val="a1"/>
    <w:link w:val="af7"/>
    <w:uiPriority w:val="99"/>
    <w:semiHidden/>
    <w:rPr>
      <w:rFonts w:cs="Times New Roman"/>
      <w:color w:val="000000" w:themeColor="text1"/>
      <w:szCs w:val="20"/>
    </w:rPr>
  </w:style>
  <w:style w:type="character" w:styleId="af9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320"/>
        <w:tab w:val="right" w:pos="8640"/>
      </w:tabs>
    </w:pPr>
  </w:style>
  <w:style w:type="character" w:customStyle="1" w:styleId="afb">
    <w:name w:val="Верхний колонтитул Знак"/>
    <w:basedOn w:val="a1"/>
    <w:link w:val="afa"/>
    <w:uiPriority w:val="99"/>
    <w:rPr>
      <w:rFonts w:cs="Times New Roman"/>
      <w:color w:val="000000" w:themeColor="text1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afc">
    <w:name w:val="Hyperlink"/>
    <w:basedOn w:val="a1"/>
    <w:uiPriority w:val="99"/>
    <w:semiHidden/>
    <w:unhideWhenUsed/>
    <w:rPr>
      <w:color w:val="6B9F25" w:themeColor="hyperlink"/>
      <w:u w:val="single"/>
    </w:rPr>
  </w:style>
  <w:style w:type="character" w:styleId="afd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afe">
    <w:name w:val="Intense Quote"/>
    <w:basedOn w:val="a0"/>
    <w:link w:val="aff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f">
    <w:name w:val="Выделенная цитата Знак"/>
    <w:basedOn w:val="a1"/>
    <w:link w:val="af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aff0">
    <w:name w:val="Intense Reference"/>
    <w:basedOn w:val="a1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">
    <w:name w:val="List Bullet"/>
    <w:basedOn w:val="a0"/>
    <w:uiPriority w:val="37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aff1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aff2">
    <w:name w:val="Subtitle"/>
    <w:basedOn w:val="a0"/>
    <w:link w:val="aff3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aff3">
    <w:name w:val="Подзаголовок Знак"/>
    <w:basedOn w:val="a1"/>
    <w:link w:val="aff2"/>
    <w:uiPriority w:val="11"/>
    <w:rPr>
      <w:rFonts w:asciiTheme="majorHAnsi" w:hAnsiTheme="majorHAnsi" w:cstheme="minorHAnsi"/>
      <w:sz w:val="28"/>
      <w:szCs w:val="24"/>
    </w:rPr>
  </w:style>
  <w:style w:type="character" w:styleId="aff4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f5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aff6">
    <w:name w:val="Title"/>
    <w:basedOn w:val="a0"/>
    <w:link w:val="aff7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aff7">
    <w:name w:val="Название Знак"/>
    <w:basedOn w:val="a1"/>
    <w:link w:val="aff6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8">
    <w:name w:val="Текст даты"/>
    <w:basedOn w:val="a0"/>
    <w:uiPriority w:val="35"/>
    <w:pPr>
      <w:spacing w:before="720" w:after="200"/>
      <w:contextualSpacing/>
    </w:pPr>
  </w:style>
  <w:style w:type="paragraph" w:customStyle="1" w:styleId="aff9">
    <w:name w:val="Серый текст"/>
    <w:basedOn w:val="a7"/>
    <w:uiPriority w:val="35"/>
    <w:qFormat/>
    <w:rPr>
      <w:rFonts w:asciiTheme="majorHAnsi" w:hAnsiTheme="majorHAnsi"/>
      <w:sz w:val="20"/>
    </w:rPr>
  </w:style>
  <w:style w:type="character" w:customStyle="1" w:styleId="ab">
    <w:name w:val="Адрес получателя (знак)"/>
    <w:basedOn w:val="a1"/>
    <w:link w:val="aa"/>
    <w:uiPriority w:val="5"/>
    <w:locked/>
    <w:rPr>
      <w:rFonts w:cs="Times New Roman"/>
      <w:color w:val="000000" w:themeColor="text1"/>
      <w:szCs w:val="20"/>
    </w:rPr>
  </w:style>
  <w:style w:type="paragraph" w:styleId="affa">
    <w:name w:val="List Paragraph"/>
    <w:basedOn w:val="a0"/>
    <w:uiPriority w:val="34"/>
    <w:qFormat/>
    <w:rsid w:val="00B95FFD"/>
    <w:pPr>
      <w:ind w:left="720"/>
      <w:contextualSpacing/>
    </w:pPr>
  </w:style>
  <w:style w:type="character" w:customStyle="1" w:styleId="hps">
    <w:name w:val="hps"/>
    <w:basedOn w:val="a1"/>
    <w:rsid w:val="00C0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F23C-9264-40A4-A45D-16217715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</cp:lastModifiedBy>
  <cp:revision>3</cp:revision>
  <cp:lastPrinted>2015-12-15T00:02:00Z</cp:lastPrinted>
  <dcterms:created xsi:type="dcterms:W3CDTF">2016-12-22T16:33:00Z</dcterms:created>
  <dcterms:modified xsi:type="dcterms:W3CDTF">2017-01-14T15:09:00Z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